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C4" w:rsidRDefault="00EF19F1" w:rsidP="00DC24C4">
      <w:pPr>
        <w:pStyle w:val="Heading1"/>
        <w:ind w:right="3961"/>
        <w:jc w:val="center"/>
        <w:rPr>
          <w:u w:val="thick"/>
        </w:rPr>
      </w:pPr>
      <w:r>
        <w:rPr>
          <w:u w:val="thick"/>
        </w:rPr>
        <w:t>SYLLABUSFORTHEYEAR2023-24</w:t>
      </w:r>
    </w:p>
    <w:p w:rsidR="00EF19F1" w:rsidRPr="00DC24C4" w:rsidRDefault="00EF19F1" w:rsidP="00DC24C4">
      <w:pPr>
        <w:pStyle w:val="Heading1"/>
        <w:ind w:right="3961"/>
        <w:jc w:val="center"/>
        <w:rPr>
          <w:u w:val="thick"/>
        </w:rPr>
      </w:pPr>
      <w:r>
        <w:rPr>
          <w:u w:val="thick"/>
        </w:rPr>
        <w:t>SOCIALSCIENCE</w:t>
      </w:r>
    </w:p>
    <w:p w:rsidR="00EF19F1" w:rsidRDefault="00EF19F1" w:rsidP="00DC24C4">
      <w:pPr>
        <w:ind w:left="2389" w:right="3951"/>
        <w:jc w:val="center"/>
        <w:rPr>
          <w:b/>
          <w:sz w:val="28"/>
        </w:rPr>
      </w:pPr>
      <w:r>
        <w:rPr>
          <w:b/>
          <w:sz w:val="28"/>
          <w:u w:val="thick"/>
        </w:rPr>
        <w:t>CLASS– 4</w:t>
      </w:r>
    </w:p>
    <w:p w:rsidR="00EF19F1" w:rsidRDefault="00EF19F1" w:rsidP="003214BD">
      <w:pPr>
        <w:pStyle w:val="BodyText"/>
        <w:rPr>
          <w:b/>
          <w:sz w:val="23"/>
        </w:rPr>
      </w:pPr>
    </w:p>
    <w:p w:rsidR="00EF19F1" w:rsidRDefault="00EF19F1" w:rsidP="003214BD">
      <w:pPr>
        <w:pStyle w:val="Heading1"/>
        <w:spacing w:after="6" w:line="424" w:lineRule="auto"/>
        <w:ind w:left="3019" w:right="4596" w:firstLine="1204"/>
        <w:rPr>
          <w:u w:val="none"/>
        </w:rPr>
      </w:pPr>
      <w:r>
        <w:rPr>
          <w:u w:val="thick"/>
        </w:rPr>
        <w:t>TERM 1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16"/>
        <w:gridCol w:w="6906"/>
      </w:tblGrid>
      <w:tr w:rsidR="00EF19F1" w:rsidTr="003214BD">
        <w:trPr>
          <w:trHeight w:val="760"/>
        </w:trPr>
        <w:tc>
          <w:tcPr>
            <w:tcW w:w="3316" w:type="dxa"/>
          </w:tcPr>
          <w:p w:rsidR="00EF19F1" w:rsidRDefault="00EF19F1" w:rsidP="003214BD">
            <w:pPr>
              <w:pStyle w:val="TableParagraph"/>
              <w:spacing w:line="317" w:lineRule="exact"/>
              <w:ind w:left="735" w:right="717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Months</w:t>
            </w:r>
          </w:p>
        </w:tc>
        <w:tc>
          <w:tcPr>
            <w:tcW w:w="6906" w:type="dxa"/>
          </w:tcPr>
          <w:p w:rsidR="00EF19F1" w:rsidRDefault="00EF19F1" w:rsidP="003214BD">
            <w:pPr>
              <w:pStyle w:val="TableParagraph"/>
              <w:spacing w:line="317" w:lineRule="exact"/>
              <w:ind w:left="1794"/>
              <w:rPr>
                <w:b/>
                <w:sz w:val="28"/>
              </w:rPr>
            </w:pPr>
            <w:r>
              <w:rPr>
                <w:b/>
                <w:sz w:val="28"/>
              </w:rPr>
              <w:t>Names</w:t>
            </w:r>
            <w:r w:rsidR="00DC24C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 w:rsidR="00DC24C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 w:rsidR="00DC24C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Chapter</w:t>
            </w:r>
          </w:p>
        </w:tc>
      </w:tr>
      <w:tr w:rsidR="00EF19F1" w:rsidTr="003214BD">
        <w:trPr>
          <w:trHeight w:val="572"/>
        </w:trPr>
        <w:tc>
          <w:tcPr>
            <w:tcW w:w="3316" w:type="dxa"/>
            <w:tcBorders>
              <w:bottom w:val="nil"/>
            </w:tcBorders>
          </w:tcPr>
          <w:p w:rsidR="00EF19F1" w:rsidRDefault="00EF19F1" w:rsidP="003214BD">
            <w:pPr>
              <w:pStyle w:val="TableParagraph"/>
              <w:spacing w:line="287" w:lineRule="exact"/>
              <w:ind w:right="717"/>
              <w:rPr>
                <w:sz w:val="28"/>
              </w:rPr>
            </w:pPr>
            <w:r>
              <w:rPr>
                <w:sz w:val="28"/>
              </w:rPr>
              <w:t xml:space="preserve">        April- May</w:t>
            </w:r>
          </w:p>
        </w:tc>
        <w:tc>
          <w:tcPr>
            <w:tcW w:w="6906" w:type="dxa"/>
            <w:tcBorders>
              <w:bottom w:val="nil"/>
            </w:tcBorders>
          </w:tcPr>
          <w:p w:rsidR="00EF19F1" w:rsidRDefault="00EF19F1" w:rsidP="003214BD">
            <w:pPr>
              <w:pStyle w:val="TableParagraph"/>
              <w:spacing w:line="287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L1.Sources of Inspiration </w:t>
            </w:r>
          </w:p>
          <w:p w:rsidR="00EF19F1" w:rsidRDefault="00EF19F1" w:rsidP="003214BD">
            <w:pPr>
              <w:pStyle w:val="TableParagraph"/>
              <w:spacing w:line="287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L2. Rich Heritage of India </w:t>
            </w:r>
          </w:p>
          <w:p w:rsidR="00EF19F1" w:rsidRDefault="00EF19F1" w:rsidP="003214BD">
            <w:pPr>
              <w:pStyle w:val="TableParagraph"/>
              <w:spacing w:line="287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L3. Know Your Country </w:t>
            </w:r>
          </w:p>
          <w:p w:rsidR="00EF19F1" w:rsidRDefault="00EF19F1" w:rsidP="003214BD">
            <w:pPr>
              <w:pStyle w:val="TableParagraph"/>
              <w:spacing w:line="287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L4.The Northern Mountains </w:t>
            </w:r>
          </w:p>
        </w:tc>
      </w:tr>
      <w:tr w:rsidR="00EF19F1" w:rsidTr="003214BD">
        <w:trPr>
          <w:trHeight w:val="599"/>
        </w:trPr>
        <w:tc>
          <w:tcPr>
            <w:tcW w:w="3316" w:type="dxa"/>
            <w:tcBorders>
              <w:top w:val="nil"/>
              <w:bottom w:val="nil"/>
            </w:tcBorders>
          </w:tcPr>
          <w:p w:rsidR="00EF19F1" w:rsidRDefault="00EF19F1" w:rsidP="003214BD">
            <w:pPr>
              <w:pStyle w:val="TableParagraph"/>
              <w:ind w:left="734" w:right="717"/>
              <w:jc w:val="center"/>
              <w:rPr>
                <w:sz w:val="28"/>
              </w:rPr>
            </w:pPr>
          </w:p>
        </w:tc>
        <w:tc>
          <w:tcPr>
            <w:tcW w:w="6906" w:type="dxa"/>
            <w:tcBorders>
              <w:top w:val="nil"/>
              <w:bottom w:val="nil"/>
            </w:tcBorders>
          </w:tcPr>
          <w:p w:rsidR="00EF19F1" w:rsidRDefault="00EF19F1" w:rsidP="003214BD">
            <w:pPr>
              <w:pStyle w:val="TableParagraph"/>
              <w:ind w:left="0"/>
              <w:rPr>
                <w:sz w:val="28"/>
              </w:rPr>
            </w:pPr>
          </w:p>
        </w:tc>
      </w:tr>
      <w:tr w:rsidR="00EF19F1" w:rsidTr="003214BD">
        <w:trPr>
          <w:trHeight w:val="464"/>
        </w:trPr>
        <w:tc>
          <w:tcPr>
            <w:tcW w:w="3316" w:type="dxa"/>
            <w:tcBorders>
              <w:bottom w:val="nil"/>
            </w:tcBorders>
          </w:tcPr>
          <w:p w:rsidR="00EF19F1" w:rsidRDefault="00EF19F1" w:rsidP="003214BD">
            <w:pPr>
              <w:pStyle w:val="TableParagraph"/>
              <w:spacing w:line="285" w:lineRule="exact"/>
              <w:ind w:left="734" w:right="717"/>
              <w:rPr>
                <w:sz w:val="28"/>
              </w:rPr>
            </w:pPr>
            <w:r>
              <w:rPr>
                <w:sz w:val="28"/>
              </w:rPr>
              <w:t>July</w:t>
            </w:r>
          </w:p>
        </w:tc>
        <w:tc>
          <w:tcPr>
            <w:tcW w:w="6906" w:type="dxa"/>
            <w:tcBorders>
              <w:bottom w:val="nil"/>
            </w:tcBorders>
          </w:tcPr>
          <w:p w:rsidR="00EF19F1" w:rsidRDefault="00EF19F1" w:rsidP="003214BD">
            <w:pPr>
              <w:pStyle w:val="TableParagraph"/>
              <w:spacing w:line="285" w:lineRule="exact"/>
              <w:rPr>
                <w:sz w:val="28"/>
              </w:rPr>
            </w:pPr>
            <w:r>
              <w:rPr>
                <w:sz w:val="28"/>
              </w:rPr>
              <w:t>L5. The</w:t>
            </w:r>
            <w:r w:rsidR="00DC24C4">
              <w:rPr>
                <w:sz w:val="28"/>
              </w:rPr>
              <w:t xml:space="preserve"> </w:t>
            </w:r>
            <w:r>
              <w:rPr>
                <w:sz w:val="28"/>
              </w:rPr>
              <w:t>Northern</w:t>
            </w:r>
            <w:r w:rsidR="00DC24C4">
              <w:rPr>
                <w:sz w:val="28"/>
              </w:rPr>
              <w:t xml:space="preserve"> </w:t>
            </w:r>
            <w:r>
              <w:rPr>
                <w:sz w:val="28"/>
              </w:rPr>
              <w:t>Plains</w:t>
            </w:r>
          </w:p>
          <w:p w:rsidR="00EF19F1" w:rsidRDefault="00EF19F1" w:rsidP="003214BD">
            <w:pPr>
              <w:pStyle w:val="TableParagraph"/>
              <w:spacing w:line="285" w:lineRule="exact"/>
              <w:rPr>
                <w:sz w:val="28"/>
              </w:rPr>
            </w:pPr>
            <w:r>
              <w:rPr>
                <w:sz w:val="28"/>
              </w:rPr>
              <w:t xml:space="preserve">L6. The Great Indian Desert </w:t>
            </w:r>
          </w:p>
          <w:p w:rsidR="00EF19F1" w:rsidRDefault="00EF19F1" w:rsidP="003214BD">
            <w:pPr>
              <w:pStyle w:val="TableParagraph"/>
              <w:spacing w:line="285" w:lineRule="exact"/>
              <w:rPr>
                <w:sz w:val="28"/>
              </w:rPr>
            </w:pPr>
            <w:r>
              <w:rPr>
                <w:sz w:val="28"/>
              </w:rPr>
              <w:t xml:space="preserve">L7. The Plateau Region </w:t>
            </w:r>
          </w:p>
          <w:p w:rsidR="00EF19F1" w:rsidRDefault="00EF19F1" w:rsidP="003214BD">
            <w:pPr>
              <w:pStyle w:val="TableParagraph"/>
              <w:spacing w:line="285" w:lineRule="exact"/>
              <w:rPr>
                <w:sz w:val="28"/>
              </w:rPr>
            </w:pPr>
            <w:r>
              <w:rPr>
                <w:sz w:val="28"/>
              </w:rPr>
              <w:t>L8. The Coastal Plains and the Islands</w:t>
            </w:r>
          </w:p>
        </w:tc>
      </w:tr>
      <w:tr w:rsidR="00EF19F1" w:rsidTr="003214BD">
        <w:trPr>
          <w:trHeight w:val="491"/>
        </w:trPr>
        <w:tc>
          <w:tcPr>
            <w:tcW w:w="3316" w:type="dxa"/>
            <w:tcBorders>
              <w:top w:val="nil"/>
              <w:bottom w:val="nil"/>
            </w:tcBorders>
          </w:tcPr>
          <w:p w:rsidR="00EF19F1" w:rsidRDefault="00EF19F1" w:rsidP="003214BD">
            <w:pPr>
              <w:pStyle w:val="TableParagraph"/>
              <w:ind w:left="734" w:right="717"/>
              <w:jc w:val="center"/>
              <w:rPr>
                <w:sz w:val="28"/>
              </w:rPr>
            </w:pPr>
          </w:p>
        </w:tc>
        <w:tc>
          <w:tcPr>
            <w:tcW w:w="6906" w:type="dxa"/>
            <w:tcBorders>
              <w:top w:val="nil"/>
              <w:bottom w:val="nil"/>
            </w:tcBorders>
          </w:tcPr>
          <w:p w:rsidR="00EF19F1" w:rsidRDefault="00EF19F1" w:rsidP="003214BD">
            <w:pPr>
              <w:pStyle w:val="TableParagraph"/>
              <w:ind w:left="0"/>
              <w:rPr>
                <w:sz w:val="28"/>
              </w:rPr>
            </w:pPr>
          </w:p>
        </w:tc>
      </w:tr>
      <w:tr w:rsidR="00EF19F1" w:rsidTr="003214BD">
        <w:trPr>
          <w:trHeight w:val="491"/>
        </w:trPr>
        <w:tc>
          <w:tcPr>
            <w:tcW w:w="3316" w:type="dxa"/>
            <w:tcBorders>
              <w:top w:val="nil"/>
              <w:bottom w:val="nil"/>
            </w:tcBorders>
          </w:tcPr>
          <w:p w:rsidR="00EF19F1" w:rsidRDefault="00EF19F1" w:rsidP="003214BD">
            <w:pPr>
              <w:pStyle w:val="TableParagraph"/>
              <w:ind w:left="734" w:right="717"/>
              <w:jc w:val="center"/>
              <w:rPr>
                <w:sz w:val="28"/>
              </w:rPr>
            </w:pPr>
          </w:p>
        </w:tc>
        <w:tc>
          <w:tcPr>
            <w:tcW w:w="6906" w:type="dxa"/>
            <w:tcBorders>
              <w:top w:val="nil"/>
              <w:bottom w:val="nil"/>
            </w:tcBorders>
          </w:tcPr>
          <w:p w:rsidR="00EF19F1" w:rsidRDefault="00EF19F1" w:rsidP="00B502E2">
            <w:pPr>
              <w:pStyle w:val="TableParagraph"/>
              <w:ind w:left="0"/>
              <w:rPr>
                <w:sz w:val="28"/>
              </w:rPr>
            </w:pPr>
          </w:p>
        </w:tc>
      </w:tr>
      <w:tr w:rsidR="00EF19F1" w:rsidTr="003214BD">
        <w:trPr>
          <w:trHeight w:val="487"/>
        </w:trPr>
        <w:tc>
          <w:tcPr>
            <w:tcW w:w="3316" w:type="dxa"/>
            <w:tcBorders>
              <w:top w:val="nil"/>
              <w:bottom w:val="nil"/>
            </w:tcBorders>
          </w:tcPr>
          <w:p w:rsidR="00EF19F1" w:rsidRDefault="00EF19F1" w:rsidP="003214BD">
            <w:pPr>
              <w:pStyle w:val="TableParagraph"/>
              <w:spacing w:line="299" w:lineRule="exact"/>
              <w:ind w:left="734" w:right="717"/>
              <w:rPr>
                <w:sz w:val="28"/>
              </w:rPr>
            </w:pPr>
            <w:r>
              <w:rPr>
                <w:sz w:val="28"/>
              </w:rPr>
              <w:t xml:space="preserve">August   </w:t>
            </w:r>
          </w:p>
        </w:tc>
        <w:tc>
          <w:tcPr>
            <w:tcW w:w="6906" w:type="dxa"/>
            <w:tcBorders>
              <w:top w:val="nil"/>
              <w:bottom w:val="nil"/>
            </w:tcBorders>
          </w:tcPr>
          <w:p w:rsidR="00EF19F1" w:rsidRDefault="00EF19F1" w:rsidP="003214BD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L9. The</w:t>
            </w:r>
            <w:r w:rsidR="00DC24C4">
              <w:rPr>
                <w:sz w:val="28"/>
              </w:rPr>
              <w:t xml:space="preserve"> </w:t>
            </w:r>
            <w:r>
              <w:rPr>
                <w:sz w:val="28"/>
              </w:rPr>
              <w:t>Climate</w:t>
            </w:r>
            <w:r w:rsidR="00DC24C4">
              <w:rPr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 w:rsidR="00DC24C4">
              <w:rPr>
                <w:sz w:val="28"/>
              </w:rPr>
              <w:t xml:space="preserve">f </w:t>
            </w:r>
            <w:r>
              <w:rPr>
                <w:sz w:val="28"/>
              </w:rPr>
              <w:t>our</w:t>
            </w:r>
            <w:r w:rsidR="00DC24C4">
              <w:rPr>
                <w:sz w:val="28"/>
              </w:rPr>
              <w:t xml:space="preserve"> </w:t>
            </w:r>
            <w:r>
              <w:rPr>
                <w:sz w:val="28"/>
              </w:rPr>
              <w:t>Country</w:t>
            </w:r>
          </w:p>
          <w:p w:rsidR="00EF19F1" w:rsidRDefault="00EF19F1" w:rsidP="003214BD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 xml:space="preserve">L10. Natural Resources </w:t>
            </w:r>
          </w:p>
        </w:tc>
      </w:tr>
      <w:tr w:rsidR="00EF19F1" w:rsidTr="003214BD">
        <w:trPr>
          <w:trHeight w:val="489"/>
        </w:trPr>
        <w:tc>
          <w:tcPr>
            <w:tcW w:w="3316" w:type="dxa"/>
            <w:tcBorders>
              <w:top w:val="nil"/>
              <w:bottom w:val="nil"/>
            </w:tcBorders>
          </w:tcPr>
          <w:p w:rsidR="00EF19F1" w:rsidRDefault="00EF19F1" w:rsidP="00DA572A">
            <w:pPr>
              <w:pStyle w:val="TableParagraph"/>
              <w:spacing w:line="300" w:lineRule="exact"/>
              <w:ind w:left="0" w:right="715"/>
              <w:rPr>
                <w:sz w:val="28"/>
              </w:rPr>
            </w:pPr>
          </w:p>
        </w:tc>
        <w:tc>
          <w:tcPr>
            <w:tcW w:w="6906" w:type="dxa"/>
            <w:tcBorders>
              <w:top w:val="nil"/>
              <w:bottom w:val="nil"/>
            </w:tcBorders>
          </w:tcPr>
          <w:p w:rsidR="00EF19F1" w:rsidRDefault="00EF19F1" w:rsidP="003214BD">
            <w:pPr>
              <w:pStyle w:val="TableParagraph"/>
              <w:spacing w:line="300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 L11. The Soil </w:t>
            </w:r>
          </w:p>
        </w:tc>
      </w:tr>
      <w:tr w:rsidR="00EF19F1" w:rsidTr="003214BD">
        <w:trPr>
          <w:trHeight w:val="499"/>
        </w:trPr>
        <w:tc>
          <w:tcPr>
            <w:tcW w:w="3316" w:type="dxa"/>
            <w:tcBorders>
              <w:top w:val="nil"/>
              <w:bottom w:val="nil"/>
            </w:tcBorders>
          </w:tcPr>
          <w:p w:rsidR="00EF19F1" w:rsidRDefault="00EF19F1" w:rsidP="00B502E2">
            <w:pPr>
              <w:pStyle w:val="TableParagraph"/>
              <w:spacing w:line="308" w:lineRule="exact"/>
              <w:ind w:left="0" w:right="715"/>
              <w:rPr>
                <w:sz w:val="28"/>
              </w:rPr>
            </w:pPr>
          </w:p>
        </w:tc>
        <w:tc>
          <w:tcPr>
            <w:tcW w:w="6906" w:type="dxa"/>
            <w:tcBorders>
              <w:top w:val="nil"/>
              <w:bottom w:val="nil"/>
            </w:tcBorders>
          </w:tcPr>
          <w:p w:rsidR="00EF19F1" w:rsidRDefault="00EF19F1" w:rsidP="003214BD">
            <w:pPr>
              <w:pStyle w:val="TableParagraph"/>
              <w:spacing w:line="308" w:lineRule="exact"/>
              <w:ind w:left="0"/>
              <w:rPr>
                <w:sz w:val="28"/>
              </w:rPr>
            </w:pPr>
          </w:p>
        </w:tc>
      </w:tr>
      <w:tr w:rsidR="00EF19F1" w:rsidTr="003214BD">
        <w:trPr>
          <w:trHeight w:val="504"/>
        </w:trPr>
        <w:tc>
          <w:tcPr>
            <w:tcW w:w="3316" w:type="dxa"/>
            <w:tcBorders>
              <w:top w:val="nil"/>
            </w:tcBorders>
          </w:tcPr>
          <w:p w:rsidR="00EF19F1" w:rsidRDefault="00EF19F1" w:rsidP="003214BD">
            <w:pPr>
              <w:pStyle w:val="TableParagraph"/>
              <w:spacing w:line="311" w:lineRule="exact"/>
              <w:ind w:left="735" w:right="715"/>
              <w:rPr>
                <w:sz w:val="28"/>
              </w:rPr>
            </w:pPr>
            <w:r>
              <w:rPr>
                <w:sz w:val="28"/>
              </w:rPr>
              <w:t xml:space="preserve">September </w:t>
            </w:r>
          </w:p>
        </w:tc>
        <w:tc>
          <w:tcPr>
            <w:tcW w:w="6906" w:type="dxa"/>
            <w:tcBorders>
              <w:top w:val="nil"/>
            </w:tcBorders>
          </w:tcPr>
          <w:p w:rsidR="00EF19F1" w:rsidRDefault="00EF19F1" w:rsidP="003214B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L12. Forests</w:t>
            </w:r>
            <w:r w:rsidR="00DC24C4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andWildlife</w:t>
            </w:r>
            <w:proofErr w:type="spellEnd"/>
          </w:p>
          <w:p w:rsidR="00EF19F1" w:rsidRDefault="00EF19F1" w:rsidP="003214B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         Revision &amp; Exam</w:t>
            </w:r>
          </w:p>
          <w:p w:rsidR="00EF19F1" w:rsidRDefault="00EF19F1" w:rsidP="003214BD">
            <w:pPr>
              <w:pStyle w:val="TableParagraph"/>
              <w:spacing w:line="311" w:lineRule="exact"/>
              <w:rPr>
                <w:sz w:val="28"/>
              </w:rPr>
            </w:pPr>
          </w:p>
        </w:tc>
      </w:tr>
    </w:tbl>
    <w:p w:rsidR="00EF19F1" w:rsidRDefault="00EF19F1" w:rsidP="003214BD">
      <w:pPr>
        <w:pStyle w:val="BodyText"/>
        <w:rPr>
          <w:b/>
          <w:sz w:val="30"/>
        </w:rPr>
      </w:pPr>
    </w:p>
    <w:p w:rsidR="00EF19F1" w:rsidRPr="000264B4" w:rsidRDefault="00EF19F1" w:rsidP="003214BD">
      <w:pPr>
        <w:pStyle w:val="ListParagraph"/>
        <w:numPr>
          <w:ilvl w:val="0"/>
          <w:numId w:val="1"/>
        </w:numPr>
        <w:tabs>
          <w:tab w:val="left" w:pos="473"/>
        </w:tabs>
        <w:spacing w:before="229"/>
        <w:rPr>
          <w:b/>
          <w:sz w:val="24"/>
        </w:rPr>
      </w:pPr>
      <w:r>
        <w:rPr>
          <w:b/>
          <w:sz w:val="28"/>
          <w:u w:val="thick"/>
        </w:rPr>
        <w:t>MAPWORK</w:t>
      </w:r>
      <w:r>
        <w:rPr>
          <w:b/>
          <w:sz w:val="28"/>
        </w:rPr>
        <w:t>–</w:t>
      </w:r>
    </w:p>
    <w:p w:rsidR="00EF19F1" w:rsidRDefault="00EF19F1" w:rsidP="003214BD">
      <w:pPr>
        <w:pStyle w:val="ListParagraph"/>
        <w:tabs>
          <w:tab w:val="left" w:pos="473"/>
        </w:tabs>
        <w:spacing w:before="229"/>
        <w:ind w:firstLine="0"/>
        <w:rPr>
          <w:b/>
          <w:sz w:val="24"/>
        </w:rPr>
      </w:pPr>
      <w:r>
        <w:rPr>
          <w:b/>
          <w:sz w:val="24"/>
        </w:rPr>
        <w:t>Mark the following</w:t>
      </w:r>
      <w:r w:rsidR="00DC24C4">
        <w:rPr>
          <w:b/>
          <w:sz w:val="24"/>
        </w:rPr>
        <w:t xml:space="preserve"> </w:t>
      </w:r>
      <w:r>
        <w:rPr>
          <w:b/>
          <w:sz w:val="24"/>
        </w:rPr>
        <w:t>states</w:t>
      </w:r>
      <w:r w:rsidR="00DC24C4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="00DC24C4">
        <w:rPr>
          <w:b/>
          <w:sz w:val="24"/>
        </w:rPr>
        <w:t xml:space="preserve"> </w:t>
      </w:r>
      <w:r>
        <w:rPr>
          <w:b/>
          <w:sz w:val="24"/>
        </w:rPr>
        <w:t>Northern</w:t>
      </w:r>
      <w:r w:rsidR="00DC24C4">
        <w:rPr>
          <w:b/>
          <w:sz w:val="24"/>
        </w:rPr>
        <w:t xml:space="preserve"> </w:t>
      </w:r>
      <w:r>
        <w:rPr>
          <w:b/>
          <w:sz w:val="24"/>
        </w:rPr>
        <w:t>Plains</w:t>
      </w:r>
      <w:r w:rsidR="00DC24C4">
        <w:rPr>
          <w:b/>
          <w:sz w:val="24"/>
        </w:rPr>
        <w:t xml:space="preserve"> </w:t>
      </w:r>
      <w:r>
        <w:rPr>
          <w:b/>
          <w:sz w:val="24"/>
        </w:rPr>
        <w:t>on a</w:t>
      </w:r>
      <w:r w:rsidR="00DC24C4">
        <w:rPr>
          <w:b/>
          <w:sz w:val="24"/>
        </w:rPr>
        <w:t xml:space="preserve"> </w:t>
      </w:r>
      <w:r>
        <w:rPr>
          <w:b/>
          <w:sz w:val="24"/>
        </w:rPr>
        <w:t>Political</w:t>
      </w:r>
      <w:r w:rsidR="00DC24C4">
        <w:rPr>
          <w:b/>
          <w:sz w:val="24"/>
        </w:rPr>
        <w:t xml:space="preserve"> </w:t>
      </w:r>
      <w:r>
        <w:rPr>
          <w:b/>
          <w:sz w:val="24"/>
        </w:rPr>
        <w:t>Map</w:t>
      </w:r>
      <w:r w:rsidR="00DC24C4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="00DC24C4">
        <w:rPr>
          <w:b/>
          <w:sz w:val="24"/>
        </w:rPr>
        <w:t xml:space="preserve"> </w:t>
      </w:r>
      <w:r>
        <w:rPr>
          <w:b/>
          <w:sz w:val="24"/>
        </w:rPr>
        <w:t>India-</w:t>
      </w:r>
    </w:p>
    <w:p w:rsidR="00EF19F1" w:rsidRPr="00666FA7" w:rsidRDefault="00EF19F1" w:rsidP="003214BD">
      <w:pPr>
        <w:pStyle w:val="ListParagraph"/>
        <w:tabs>
          <w:tab w:val="left" w:pos="473"/>
        </w:tabs>
        <w:spacing w:before="229"/>
        <w:ind w:firstLine="0"/>
        <w:rPr>
          <w:bCs/>
          <w:sz w:val="24"/>
        </w:rPr>
      </w:pPr>
      <w:r w:rsidRPr="00666FA7">
        <w:rPr>
          <w:bCs/>
          <w:sz w:val="24"/>
        </w:rPr>
        <w:t>Uttar Pradesh, Punjab, Assam, Bihar, Haryana</w:t>
      </w:r>
    </w:p>
    <w:p w:rsidR="00EF19F1" w:rsidRPr="00197442" w:rsidRDefault="00EF19F1" w:rsidP="00EF19F1">
      <w:pPr>
        <w:pStyle w:val="ListParagraph"/>
        <w:numPr>
          <w:ilvl w:val="0"/>
          <w:numId w:val="9"/>
        </w:numPr>
        <w:tabs>
          <w:tab w:val="left" w:pos="473"/>
        </w:tabs>
        <w:spacing w:before="229"/>
        <w:rPr>
          <w:b/>
          <w:sz w:val="24"/>
        </w:rPr>
      </w:pPr>
      <w:r w:rsidRPr="00197442">
        <w:rPr>
          <w:b/>
          <w:sz w:val="24"/>
          <w:u w:val="single"/>
        </w:rPr>
        <w:t>DIAGRAMS</w:t>
      </w:r>
      <w:r>
        <w:rPr>
          <w:b/>
          <w:sz w:val="24"/>
        </w:rPr>
        <w:t xml:space="preserve">-  </w:t>
      </w:r>
    </w:p>
    <w:p w:rsidR="00EF19F1" w:rsidRDefault="00EF19F1" w:rsidP="003214BD">
      <w:pPr>
        <w:tabs>
          <w:tab w:val="left" w:pos="473"/>
        </w:tabs>
        <w:spacing w:before="229"/>
        <w:rPr>
          <w:b/>
          <w:sz w:val="24"/>
        </w:rPr>
      </w:pPr>
      <w:r>
        <w:rPr>
          <w:bCs/>
          <w:sz w:val="24"/>
        </w:rPr>
        <w:t xml:space="preserve">Different Landforms </w:t>
      </w:r>
      <w:proofErr w:type="gramStart"/>
      <w:r>
        <w:rPr>
          <w:bCs/>
          <w:sz w:val="24"/>
        </w:rPr>
        <w:t>( Desert</w:t>
      </w:r>
      <w:proofErr w:type="gramEnd"/>
      <w:r>
        <w:rPr>
          <w:bCs/>
          <w:sz w:val="24"/>
        </w:rPr>
        <w:t>, mountain, plateau etc.</w:t>
      </w:r>
      <w:r>
        <w:rPr>
          <w:b/>
          <w:sz w:val="24"/>
        </w:rPr>
        <w:t xml:space="preserve"> )</w:t>
      </w:r>
    </w:p>
    <w:p w:rsidR="00EF19F1" w:rsidRDefault="00EF19F1" w:rsidP="003214BD">
      <w:pPr>
        <w:tabs>
          <w:tab w:val="left" w:pos="473"/>
        </w:tabs>
        <w:spacing w:before="229"/>
        <w:rPr>
          <w:bCs/>
          <w:sz w:val="24"/>
        </w:rPr>
      </w:pPr>
      <w:r>
        <w:rPr>
          <w:bCs/>
          <w:sz w:val="24"/>
        </w:rPr>
        <w:t xml:space="preserve"> Different Seasons </w:t>
      </w:r>
      <w:proofErr w:type="gramStart"/>
      <w:r>
        <w:rPr>
          <w:bCs/>
          <w:sz w:val="24"/>
        </w:rPr>
        <w:t>( Summer</w:t>
      </w:r>
      <w:proofErr w:type="gramEnd"/>
      <w:r>
        <w:rPr>
          <w:bCs/>
          <w:sz w:val="24"/>
        </w:rPr>
        <w:t>, Rainy, Winter etc.)</w:t>
      </w:r>
    </w:p>
    <w:p w:rsidR="00EF19F1" w:rsidRPr="00C93A15" w:rsidRDefault="00EF19F1" w:rsidP="00EF19F1">
      <w:pPr>
        <w:pStyle w:val="ListParagraph"/>
        <w:numPr>
          <w:ilvl w:val="0"/>
          <w:numId w:val="9"/>
        </w:numPr>
        <w:tabs>
          <w:tab w:val="left" w:pos="473"/>
        </w:tabs>
        <w:spacing w:before="229"/>
        <w:rPr>
          <w:bCs/>
          <w:sz w:val="24"/>
        </w:rPr>
      </w:pPr>
      <w:r>
        <w:rPr>
          <w:b/>
          <w:sz w:val="24"/>
        </w:rPr>
        <w:t>ACTIVITY-</w:t>
      </w:r>
    </w:p>
    <w:p w:rsidR="00EF19F1" w:rsidRPr="00F03C94" w:rsidRDefault="00EF19F1" w:rsidP="003214BD">
      <w:pPr>
        <w:pStyle w:val="ListParagraph"/>
        <w:tabs>
          <w:tab w:val="left" w:pos="473"/>
        </w:tabs>
        <w:spacing w:before="229"/>
        <w:ind w:left="720" w:firstLine="0"/>
        <w:rPr>
          <w:bCs/>
          <w:sz w:val="24"/>
        </w:rPr>
      </w:pPr>
      <w:r>
        <w:rPr>
          <w:bCs/>
          <w:sz w:val="24"/>
        </w:rPr>
        <w:t xml:space="preserve">Ch. 11 </w:t>
      </w:r>
      <w:proofErr w:type="gramStart"/>
      <w:r>
        <w:rPr>
          <w:bCs/>
          <w:sz w:val="24"/>
        </w:rPr>
        <w:t>The</w:t>
      </w:r>
      <w:proofErr w:type="gramEnd"/>
      <w:r>
        <w:rPr>
          <w:bCs/>
          <w:sz w:val="24"/>
        </w:rPr>
        <w:t xml:space="preserve"> Soil</w:t>
      </w:r>
    </w:p>
    <w:p w:rsidR="00EF19F1" w:rsidRPr="00361537" w:rsidRDefault="00EF19F1" w:rsidP="003214BD">
      <w:pPr>
        <w:tabs>
          <w:tab w:val="left" w:pos="473"/>
        </w:tabs>
        <w:spacing w:before="229"/>
        <w:rPr>
          <w:bCs/>
          <w:sz w:val="24"/>
        </w:rPr>
      </w:pPr>
    </w:p>
    <w:p w:rsidR="00EF19F1" w:rsidRPr="00522205" w:rsidRDefault="00EF19F1" w:rsidP="003214BD">
      <w:pPr>
        <w:pStyle w:val="ListParagraph"/>
        <w:tabs>
          <w:tab w:val="left" w:pos="473"/>
        </w:tabs>
        <w:spacing w:before="229"/>
        <w:ind w:left="720" w:firstLine="0"/>
        <w:rPr>
          <w:b/>
          <w:sz w:val="24"/>
        </w:rPr>
      </w:pPr>
    </w:p>
    <w:p w:rsidR="00EF19F1" w:rsidRPr="000264B4" w:rsidRDefault="00EF19F1" w:rsidP="003214BD">
      <w:pPr>
        <w:pStyle w:val="ListParagraph"/>
        <w:tabs>
          <w:tab w:val="left" w:pos="473"/>
        </w:tabs>
        <w:spacing w:before="229"/>
        <w:ind w:firstLine="0"/>
        <w:rPr>
          <w:b/>
          <w:sz w:val="24"/>
        </w:rPr>
      </w:pPr>
    </w:p>
    <w:p w:rsidR="00EF19F1" w:rsidRDefault="00EF19F1" w:rsidP="003214BD">
      <w:pPr>
        <w:pStyle w:val="Heading1"/>
        <w:spacing w:before="67" w:after="6" w:line="424" w:lineRule="auto"/>
        <w:ind w:left="3019" w:right="4599" w:firstLine="1204"/>
        <w:rPr>
          <w:u w:val="none"/>
        </w:rPr>
      </w:pPr>
      <w:r>
        <w:rPr>
          <w:u w:val="thick"/>
        </w:rPr>
        <w:t>TERM 2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34"/>
        <w:gridCol w:w="6523"/>
      </w:tblGrid>
      <w:tr w:rsidR="00EF19F1" w:rsidTr="003214BD">
        <w:trPr>
          <w:trHeight w:val="363"/>
        </w:trPr>
        <w:tc>
          <w:tcPr>
            <w:tcW w:w="3134" w:type="dxa"/>
          </w:tcPr>
          <w:p w:rsidR="00EF19F1" w:rsidRDefault="00EF19F1" w:rsidP="003214BD">
            <w:pPr>
              <w:pStyle w:val="TableParagraph"/>
              <w:spacing w:line="317" w:lineRule="exact"/>
              <w:ind w:left="735" w:right="71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Months</w:t>
            </w:r>
          </w:p>
        </w:tc>
        <w:tc>
          <w:tcPr>
            <w:tcW w:w="6523" w:type="dxa"/>
          </w:tcPr>
          <w:p w:rsidR="00EF19F1" w:rsidRDefault="00EF19F1" w:rsidP="003214BD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Names</w:t>
            </w:r>
            <w:r w:rsidR="00DC24C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 w:rsidR="00DC24C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 w:rsidR="00DC24C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Chapter</w:t>
            </w:r>
          </w:p>
          <w:p w:rsidR="00EF19F1" w:rsidRDefault="00EF19F1" w:rsidP="003214BD">
            <w:pPr>
              <w:pStyle w:val="TableParagraph"/>
              <w:spacing w:line="317" w:lineRule="exact"/>
              <w:rPr>
                <w:b/>
                <w:sz w:val="28"/>
              </w:rPr>
            </w:pPr>
          </w:p>
        </w:tc>
      </w:tr>
      <w:tr w:rsidR="00EF19F1" w:rsidTr="003214BD">
        <w:trPr>
          <w:trHeight w:val="281"/>
        </w:trPr>
        <w:tc>
          <w:tcPr>
            <w:tcW w:w="3134" w:type="dxa"/>
            <w:tcBorders>
              <w:bottom w:val="nil"/>
            </w:tcBorders>
          </w:tcPr>
          <w:p w:rsidR="00EF19F1" w:rsidRDefault="00EF19F1" w:rsidP="003214BD">
            <w:pPr>
              <w:pStyle w:val="TableParagraph"/>
              <w:spacing w:line="297" w:lineRule="exact"/>
              <w:ind w:left="735" w:right="715"/>
              <w:jc w:val="center"/>
              <w:rPr>
                <w:sz w:val="28"/>
              </w:rPr>
            </w:pPr>
          </w:p>
          <w:p w:rsidR="00EF19F1" w:rsidRDefault="00EF19F1" w:rsidP="003214BD">
            <w:pPr>
              <w:pStyle w:val="TableParagraph"/>
              <w:spacing w:line="297" w:lineRule="exact"/>
              <w:ind w:left="735" w:right="715"/>
              <w:jc w:val="center"/>
              <w:rPr>
                <w:sz w:val="28"/>
              </w:rPr>
            </w:pPr>
            <w:r>
              <w:rPr>
                <w:sz w:val="28"/>
              </w:rPr>
              <w:t>October</w:t>
            </w:r>
          </w:p>
        </w:tc>
        <w:tc>
          <w:tcPr>
            <w:tcW w:w="6523" w:type="dxa"/>
            <w:tcBorders>
              <w:bottom w:val="nil"/>
            </w:tcBorders>
          </w:tcPr>
          <w:p w:rsidR="00EF19F1" w:rsidRDefault="00EF19F1" w:rsidP="003214BD">
            <w:pPr>
              <w:pStyle w:val="TableParagraph"/>
              <w:spacing w:line="297" w:lineRule="exact"/>
              <w:rPr>
                <w:sz w:val="28"/>
              </w:rPr>
            </w:pPr>
          </w:p>
          <w:p w:rsidR="00EF19F1" w:rsidRDefault="00EF19F1" w:rsidP="003214BD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 xml:space="preserve">L13. </w:t>
            </w:r>
            <w:proofErr w:type="spellStart"/>
            <w:r>
              <w:rPr>
                <w:sz w:val="28"/>
              </w:rPr>
              <w:t>OurWaterResources</w:t>
            </w:r>
            <w:proofErr w:type="spellEnd"/>
          </w:p>
        </w:tc>
      </w:tr>
      <w:tr w:rsidR="00EF19F1" w:rsidTr="003214BD">
        <w:trPr>
          <w:trHeight w:val="286"/>
        </w:trPr>
        <w:tc>
          <w:tcPr>
            <w:tcW w:w="3134" w:type="dxa"/>
            <w:tcBorders>
              <w:top w:val="nil"/>
              <w:bottom w:val="nil"/>
            </w:tcBorders>
          </w:tcPr>
          <w:p w:rsidR="00EF19F1" w:rsidRDefault="00EF19F1" w:rsidP="003214BD">
            <w:pPr>
              <w:pStyle w:val="TableParagraph"/>
              <w:ind w:left="735" w:right="715"/>
              <w:jc w:val="center"/>
              <w:rPr>
                <w:sz w:val="28"/>
              </w:rPr>
            </w:pPr>
          </w:p>
        </w:tc>
        <w:tc>
          <w:tcPr>
            <w:tcW w:w="6523" w:type="dxa"/>
            <w:tcBorders>
              <w:top w:val="nil"/>
              <w:bottom w:val="nil"/>
            </w:tcBorders>
          </w:tcPr>
          <w:p w:rsidR="00EF19F1" w:rsidRDefault="00EF19F1" w:rsidP="003214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L14. </w:t>
            </w:r>
            <w:proofErr w:type="spellStart"/>
            <w:r>
              <w:rPr>
                <w:sz w:val="28"/>
              </w:rPr>
              <w:t>OurMineralResources</w:t>
            </w:r>
            <w:proofErr w:type="spellEnd"/>
          </w:p>
        </w:tc>
      </w:tr>
      <w:tr w:rsidR="00EF19F1" w:rsidTr="003214BD">
        <w:trPr>
          <w:trHeight w:val="281"/>
        </w:trPr>
        <w:tc>
          <w:tcPr>
            <w:tcW w:w="3134" w:type="dxa"/>
            <w:tcBorders>
              <w:top w:val="nil"/>
              <w:bottom w:val="nil"/>
            </w:tcBorders>
          </w:tcPr>
          <w:p w:rsidR="00EF19F1" w:rsidRDefault="00EF19F1" w:rsidP="003214BD">
            <w:pPr>
              <w:pStyle w:val="TableParagraph"/>
              <w:spacing w:line="297" w:lineRule="exact"/>
              <w:ind w:left="735" w:right="717"/>
              <w:jc w:val="center"/>
              <w:rPr>
                <w:sz w:val="28"/>
              </w:rPr>
            </w:pPr>
          </w:p>
        </w:tc>
        <w:tc>
          <w:tcPr>
            <w:tcW w:w="6523" w:type="dxa"/>
            <w:tcBorders>
              <w:top w:val="nil"/>
              <w:bottom w:val="nil"/>
            </w:tcBorders>
          </w:tcPr>
          <w:p w:rsidR="00EF19F1" w:rsidRDefault="00EF19F1" w:rsidP="003214BD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 xml:space="preserve">L15. </w:t>
            </w:r>
            <w:proofErr w:type="spellStart"/>
            <w:r>
              <w:rPr>
                <w:sz w:val="28"/>
              </w:rPr>
              <w:t>OurAgriculture</w:t>
            </w:r>
            <w:proofErr w:type="spellEnd"/>
          </w:p>
          <w:p w:rsidR="00EF19F1" w:rsidRDefault="00EF19F1" w:rsidP="003214BD">
            <w:pPr>
              <w:pStyle w:val="TableParagraph"/>
              <w:spacing w:line="297" w:lineRule="exact"/>
              <w:rPr>
                <w:sz w:val="28"/>
              </w:rPr>
            </w:pPr>
          </w:p>
          <w:p w:rsidR="00EF19F1" w:rsidRDefault="00EF19F1" w:rsidP="003214BD">
            <w:pPr>
              <w:pStyle w:val="TableParagraph"/>
              <w:spacing w:line="297" w:lineRule="exact"/>
              <w:rPr>
                <w:sz w:val="28"/>
              </w:rPr>
            </w:pPr>
          </w:p>
        </w:tc>
      </w:tr>
      <w:tr w:rsidR="00EF19F1" w:rsidTr="003214BD">
        <w:trPr>
          <w:trHeight w:val="583"/>
        </w:trPr>
        <w:tc>
          <w:tcPr>
            <w:tcW w:w="3134" w:type="dxa"/>
            <w:tcBorders>
              <w:top w:val="nil"/>
            </w:tcBorders>
          </w:tcPr>
          <w:p w:rsidR="00EF19F1" w:rsidRDefault="00EF19F1" w:rsidP="003214BD">
            <w:pPr>
              <w:pStyle w:val="TableParagraph"/>
              <w:spacing w:line="310" w:lineRule="exact"/>
              <w:ind w:left="735" w:right="715"/>
              <w:jc w:val="center"/>
              <w:rPr>
                <w:sz w:val="28"/>
              </w:rPr>
            </w:pPr>
            <w:r>
              <w:rPr>
                <w:sz w:val="28"/>
              </w:rPr>
              <w:t>November</w:t>
            </w:r>
          </w:p>
          <w:p w:rsidR="00EF19F1" w:rsidRDefault="00EF19F1" w:rsidP="003214BD">
            <w:pPr>
              <w:pStyle w:val="TableParagraph"/>
              <w:spacing w:line="310" w:lineRule="exact"/>
              <w:ind w:left="735" w:right="715"/>
              <w:jc w:val="center"/>
              <w:rPr>
                <w:sz w:val="28"/>
              </w:rPr>
            </w:pPr>
          </w:p>
          <w:p w:rsidR="00EF19F1" w:rsidRDefault="00EF19F1" w:rsidP="003214BD">
            <w:pPr>
              <w:pStyle w:val="TableParagraph"/>
              <w:spacing w:line="310" w:lineRule="exact"/>
              <w:ind w:left="735" w:right="715"/>
              <w:jc w:val="center"/>
              <w:rPr>
                <w:sz w:val="28"/>
              </w:rPr>
            </w:pPr>
          </w:p>
          <w:p w:rsidR="00EF19F1" w:rsidRDefault="00EF19F1" w:rsidP="003214BD">
            <w:pPr>
              <w:pStyle w:val="TableParagraph"/>
              <w:spacing w:line="310" w:lineRule="exact"/>
              <w:ind w:left="735" w:right="715"/>
              <w:jc w:val="center"/>
              <w:rPr>
                <w:sz w:val="28"/>
              </w:rPr>
            </w:pPr>
          </w:p>
          <w:p w:rsidR="00EF19F1" w:rsidRDefault="00EF19F1" w:rsidP="003214BD">
            <w:pPr>
              <w:pStyle w:val="TableParagraph"/>
              <w:spacing w:line="310" w:lineRule="exact"/>
              <w:ind w:left="735" w:right="715"/>
              <w:jc w:val="center"/>
              <w:rPr>
                <w:sz w:val="28"/>
              </w:rPr>
            </w:pPr>
          </w:p>
          <w:p w:rsidR="00EF19F1" w:rsidRDefault="00EF19F1" w:rsidP="003214BD">
            <w:pPr>
              <w:pStyle w:val="TableParagraph"/>
              <w:spacing w:line="310" w:lineRule="exact"/>
              <w:ind w:left="735" w:right="715"/>
              <w:jc w:val="center"/>
              <w:rPr>
                <w:sz w:val="28"/>
              </w:rPr>
            </w:pPr>
          </w:p>
          <w:p w:rsidR="00EF19F1" w:rsidRDefault="00EF19F1" w:rsidP="003214BD">
            <w:pPr>
              <w:pStyle w:val="TableParagraph"/>
              <w:spacing w:line="310" w:lineRule="exact"/>
              <w:ind w:left="735" w:right="71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December </w:t>
            </w:r>
          </w:p>
          <w:p w:rsidR="00EF19F1" w:rsidRDefault="00EF19F1" w:rsidP="003214BD">
            <w:pPr>
              <w:pStyle w:val="TableParagraph"/>
              <w:spacing w:line="310" w:lineRule="exact"/>
              <w:ind w:left="735" w:right="715"/>
              <w:jc w:val="center"/>
              <w:rPr>
                <w:sz w:val="28"/>
              </w:rPr>
            </w:pPr>
          </w:p>
          <w:p w:rsidR="00EF19F1" w:rsidRDefault="00EF19F1" w:rsidP="003214BD">
            <w:pPr>
              <w:pStyle w:val="TableParagraph"/>
              <w:spacing w:line="310" w:lineRule="exact"/>
              <w:ind w:left="735" w:right="715"/>
              <w:jc w:val="center"/>
              <w:rPr>
                <w:sz w:val="28"/>
              </w:rPr>
            </w:pPr>
          </w:p>
          <w:p w:rsidR="00EF19F1" w:rsidRDefault="00EF19F1" w:rsidP="003214BD">
            <w:pPr>
              <w:pStyle w:val="TableParagraph"/>
              <w:spacing w:line="310" w:lineRule="exact"/>
              <w:ind w:left="735" w:right="715"/>
              <w:jc w:val="center"/>
              <w:rPr>
                <w:sz w:val="28"/>
              </w:rPr>
            </w:pPr>
          </w:p>
          <w:p w:rsidR="00EF19F1" w:rsidRDefault="00EF19F1" w:rsidP="003214BD">
            <w:pPr>
              <w:pStyle w:val="TableParagraph"/>
              <w:spacing w:line="310" w:lineRule="exact"/>
              <w:ind w:left="0" w:right="715"/>
              <w:rPr>
                <w:sz w:val="28"/>
              </w:rPr>
            </w:pPr>
          </w:p>
          <w:p w:rsidR="00EF19F1" w:rsidRDefault="00EF19F1" w:rsidP="003214BD">
            <w:pPr>
              <w:pStyle w:val="TableParagraph"/>
              <w:spacing w:line="310" w:lineRule="exact"/>
              <w:ind w:left="735" w:right="715"/>
              <w:jc w:val="center"/>
              <w:rPr>
                <w:sz w:val="28"/>
              </w:rPr>
            </w:pPr>
          </w:p>
          <w:p w:rsidR="00EF19F1" w:rsidRDefault="00EF19F1" w:rsidP="003214BD">
            <w:pPr>
              <w:pStyle w:val="TableParagraph"/>
              <w:spacing w:line="310" w:lineRule="exact"/>
              <w:ind w:left="735" w:right="715"/>
              <w:rPr>
                <w:sz w:val="28"/>
              </w:rPr>
            </w:pPr>
            <w:r>
              <w:rPr>
                <w:sz w:val="28"/>
              </w:rPr>
              <w:t xml:space="preserve">      January </w:t>
            </w:r>
          </w:p>
          <w:p w:rsidR="00EF19F1" w:rsidRDefault="00EF19F1" w:rsidP="003214BD">
            <w:pPr>
              <w:pStyle w:val="TableParagraph"/>
              <w:spacing w:line="310" w:lineRule="exact"/>
              <w:ind w:left="735" w:right="715"/>
              <w:rPr>
                <w:sz w:val="28"/>
              </w:rPr>
            </w:pPr>
          </w:p>
          <w:p w:rsidR="00EF19F1" w:rsidRDefault="00EF19F1" w:rsidP="003214BD">
            <w:pPr>
              <w:pStyle w:val="TableParagraph"/>
              <w:spacing w:line="310" w:lineRule="exact"/>
              <w:ind w:left="735" w:right="715"/>
              <w:jc w:val="center"/>
              <w:rPr>
                <w:sz w:val="28"/>
              </w:rPr>
            </w:pPr>
          </w:p>
          <w:p w:rsidR="00EF19F1" w:rsidRDefault="00EF19F1" w:rsidP="003214BD">
            <w:pPr>
              <w:pStyle w:val="TableParagraph"/>
              <w:spacing w:line="310" w:lineRule="exact"/>
              <w:ind w:left="735" w:right="715"/>
              <w:jc w:val="center"/>
              <w:rPr>
                <w:sz w:val="28"/>
              </w:rPr>
            </w:pPr>
          </w:p>
          <w:p w:rsidR="00EF19F1" w:rsidRDefault="00EF19F1" w:rsidP="003214BD">
            <w:pPr>
              <w:pStyle w:val="TableParagraph"/>
              <w:spacing w:line="310" w:lineRule="exact"/>
              <w:ind w:left="735" w:right="71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February </w:t>
            </w:r>
          </w:p>
          <w:p w:rsidR="00EF19F1" w:rsidRDefault="00EF19F1" w:rsidP="003214BD">
            <w:pPr>
              <w:pStyle w:val="TableParagraph"/>
              <w:spacing w:line="310" w:lineRule="exact"/>
              <w:ind w:left="735" w:right="715"/>
              <w:jc w:val="center"/>
              <w:rPr>
                <w:sz w:val="28"/>
              </w:rPr>
            </w:pPr>
          </w:p>
          <w:p w:rsidR="00EF19F1" w:rsidRDefault="00EF19F1" w:rsidP="003214BD">
            <w:pPr>
              <w:pStyle w:val="TableParagraph"/>
              <w:spacing w:line="310" w:lineRule="exact"/>
              <w:ind w:right="715"/>
              <w:rPr>
                <w:sz w:val="28"/>
              </w:rPr>
            </w:pPr>
          </w:p>
        </w:tc>
        <w:tc>
          <w:tcPr>
            <w:tcW w:w="6523" w:type="dxa"/>
            <w:tcBorders>
              <w:top w:val="nil"/>
            </w:tcBorders>
          </w:tcPr>
          <w:p w:rsidR="00EF19F1" w:rsidRDefault="00EF19F1" w:rsidP="003214BD">
            <w:pPr>
              <w:pStyle w:val="TableParagraph"/>
              <w:spacing w:line="320" w:lineRule="exact"/>
              <w:ind w:left="0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L16. Livestock </w:t>
            </w:r>
          </w:p>
          <w:p w:rsidR="00EF19F1" w:rsidRDefault="00EF19F1" w:rsidP="003214BD">
            <w:pPr>
              <w:pStyle w:val="TableParagraph"/>
              <w:spacing w:line="320" w:lineRule="exact"/>
              <w:ind w:left="0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L17. Our Industries </w:t>
            </w:r>
          </w:p>
          <w:p w:rsidR="00EF19F1" w:rsidRDefault="00EF19F1" w:rsidP="003214BD">
            <w:pPr>
              <w:pStyle w:val="TableParagraph"/>
              <w:spacing w:line="320" w:lineRule="exact"/>
              <w:ind w:left="0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L18. Our Human Resources </w:t>
            </w:r>
          </w:p>
          <w:p w:rsidR="00EF19F1" w:rsidRDefault="00EF19F1" w:rsidP="003214BD">
            <w:pPr>
              <w:pStyle w:val="TableParagraph"/>
              <w:spacing w:line="320" w:lineRule="exact"/>
              <w:ind w:left="0"/>
              <w:rPr>
                <w:bCs/>
                <w:sz w:val="28"/>
              </w:rPr>
            </w:pPr>
          </w:p>
          <w:p w:rsidR="00EF19F1" w:rsidRDefault="00EF19F1" w:rsidP="003214BD">
            <w:pPr>
              <w:pStyle w:val="TableParagraph"/>
              <w:spacing w:line="320" w:lineRule="exact"/>
              <w:ind w:left="0"/>
              <w:rPr>
                <w:bCs/>
                <w:sz w:val="28"/>
              </w:rPr>
            </w:pPr>
          </w:p>
          <w:p w:rsidR="00EF19F1" w:rsidRDefault="00EF19F1" w:rsidP="003214BD">
            <w:pPr>
              <w:pStyle w:val="TableParagraph"/>
              <w:spacing w:line="320" w:lineRule="exact"/>
              <w:ind w:left="0"/>
              <w:rPr>
                <w:bCs/>
                <w:sz w:val="28"/>
              </w:rPr>
            </w:pPr>
          </w:p>
          <w:p w:rsidR="00EF19F1" w:rsidRDefault="00EF19F1" w:rsidP="003214BD">
            <w:pPr>
              <w:pStyle w:val="TableParagraph"/>
              <w:spacing w:line="320" w:lineRule="exact"/>
              <w:ind w:left="0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L25. Transport </w:t>
            </w:r>
          </w:p>
          <w:p w:rsidR="00EF19F1" w:rsidRDefault="00EF19F1" w:rsidP="003214BD">
            <w:pPr>
              <w:pStyle w:val="TableParagraph"/>
              <w:spacing w:line="320" w:lineRule="exact"/>
              <w:ind w:left="0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L26. Communication </w:t>
            </w:r>
          </w:p>
          <w:p w:rsidR="00EF19F1" w:rsidRPr="00F62BAD" w:rsidRDefault="00EF19F1" w:rsidP="003214BD">
            <w:pPr>
              <w:pStyle w:val="TableParagraph"/>
              <w:spacing w:line="320" w:lineRule="exact"/>
              <w:ind w:left="0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L27. Governing Authorities </w:t>
            </w:r>
          </w:p>
          <w:p w:rsidR="00EF19F1" w:rsidRDefault="00EF19F1" w:rsidP="003214BD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  <w:p w:rsidR="00EF19F1" w:rsidRDefault="00EF19F1" w:rsidP="003214BD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  <w:p w:rsidR="00EF19F1" w:rsidRDefault="00EF19F1" w:rsidP="003214BD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  <w:p w:rsidR="00EF19F1" w:rsidRDefault="00EF19F1" w:rsidP="003214BD">
            <w:pPr>
              <w:pStyle w:val="TableParagraph"/>
              <w:spacing w:line="320" w:lineRule="exact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L28. Our Goals, Rights &amp; Duties </w:t>
            </w:r>
          </w:p>
          <w:p w:rsidR="00EF19F1" w:rsidRDefault="00EF19F1" w:rsidP="003214BD">
            <w:pPr>
              <w:pStyle w:val="TableParagraph"/>
              <w:spacing w:line="320" w:lineRule="exact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L29. Our National Symbols </w:t>
            </w:r>
          </w:p>
          <w:p w:rsidR="00EF19F1" w:rsidRDefault="00EF19F1" w:rsidP="003214BD">
            <w:pPr>
              <w:pStyle w:val="TableParagraph"/>
              <w:spacing w:line="320" w:lineRule="exact"/>
              <w:rPr>
                <w:bCs/>
                <w:sz w:val="28"/>
              </w:rPr>
            </w:pPr>
          </w:p>
          <w:p w:rsidR="00EF19F1" w:rsidRPr="00673077" w:rsidRDefault="00EF19F1" w:rsidP="003214BD">
            <w:pPr>
              <w:pStyle w:val="TableParagraph"/>
              <w:spacing w:line="320" w:lineRule="exact"/>
              <w:rPr>
                <w:bCs/>
                <w:sz w:val="28"/>
              </w:rPr>
            </w:pPr>
          </w:p>
          <w:p w:rsidR="00EF19F1" w:rsidRPr="002F6100" w:rsidRDefault="00EF19F1" w:rsidP="003214BD">
            <w:pPr>
              <w:pStyle w:val="TableParagraph"/>
              <w:spacing w:line="320" w:lineRule="exact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Revision &amp; Exams         </w:t>
            </w:r>
          </w:p>
          <w:p w:rsidR="00EF19F1" w:rsidRDefault="00EF19F1" w:rsidP="003214BD">
            <w:pPr>
              <w:pStyle w:val="TableParagraph"/>
              <w:spacing w:line="320" w:lineRule="exact"/>
              <w:ind w:left="0"/>
              <w:rPr>
                <w:b/>
                <w:sz w:val="28"/>
              </w:rPr>
            </w:pPr>
          </w:p>
        </w:tc>
      </w:tr>
    </w:tbl>
    <w:p w:rsidR="00EF19F1" w:rsidRDefault="00EF19F1" w:rsidP="003214BD">
      <w:pPr>
        <w:pStyle w:val="Heading1"/>
        <w:tabs>
          <w:tab w:val="left" w:pos="720"/>
        </w:tabs>
        <w:spacing w:before="91"/>
        <w:ind w:left="0"/>
        <w:rPr>
          <w:bCs w:val="0"/>
          <w:sz w:val="30"/>
          <w:szCs w:val="24"/>
          <w:u w:val="none"/>
        </w:rPr>
      </w:pPr>
      <w:r>
        <w:rPr>
          <w:bCs w:val="0"/>
          <w:sz w:val="30"/>
          <w:szCs w:val="24"/>
          <w:u w:val="none"/>
        </w:rPr>
        <w:t xml:space="preserve">Map Work-  </w:t>
      </w:r>
    </w:p>
    <w:p w:rsidR="00EF19F1" w:rsidRPr="00DA572A" w:rsidRDefault="00EF19F1" w:rsidP="00DA572A">
      <w:pPr>
        <w:pStyle w:val="Heading1"/>
        <w:numPr>
          <w:ilvl w:val="0"/>
          <w:numId w:val="7"/>
        </w:numPr>
        <w:tabs>
          <w:tab w:val="left" w:pos="720"/>
        </w:tabs>
        <w:spacing w:before="91"/>
        <w:ind w:left="472"/>
        <w:rPr>
          <w:u w:val="none"/>
        </w:rPr>
      </w:pPr>
      <w:r>
        <w:rPr>
          <w:u w:val="none"/>
        </w:rPr>
        <w:t>On a political map of India mark the following oil refineries –</w:t>
      </w:r>
    </w:p>
    <w:p w:rsidR="00EF19F1" w:rsidRPr="00DA572A" w:rsidRDefault="00EF19F1" w:rsidP="00DA572A">
      <w:pPr>
        <w:pStyle w:val="Heading1"/>
        <w:tabs>
          <w:tab w:val="left" w:pos="720"/>
        </w:tabs>
        <w:spacing w:before="91"/>
        <w:ind w:left="720"/>
        <w:rPr>
          <w:b w:val="0"/>
          <w:bCs w:val="0"/>
          <w:u w:val="none"/>
        </w:rPr>
      </w:pPr>
      <w:r w:rsidRPr="00303DE5">
        <w:rPr>
          <w:b w:val="0"/>
          <w:bCs w:val="0"/>
          <w:u w:val="none"/>
        </w:rPr>
        <w:t xml:space="preserve">Mumbai, Chennai, Kochi, </w:t>
      </w:r>
      <w:proofErr w:type="spellStart"/>
      <w:r w:rsidRPr="00303DE5">
        <w:rPr>
          <w:b w:val="0"/>
          <w:bCs w:val="0"/>
          <w:u w:val="none"/>
        </w:rPr>
        <w:t>Digboi</w:t>
      </w:r>
      <w:proofErr w:type="spellEnd"/>
      <w:r w:rsidRPr="00303DE5">
        <w:rPr>
          <w:b w:val="0"/>
          <w:bCs w:val="0"/>
          <w:u w:val="none"/>
        </w:rPr>
        <w:t>, Mathura</w:t>
      </w:r>
    </w:p>
    <w:p w:rsidR="00EF19F1" w:rsidRDefault="00EF19F1" w:rsidP="00EF19F1">
      <w:pPr>
        <w:pStyle w:val="Heading1"/>
        <w:numPr>
          <w:ilvl w:val="0"/>
          <w:numId w:val="9"/>
        </w:numPr>
        <w:tabs>
          <w:tab w:val="left" w:pos="720"/>
        </w:tabs>
        <w:spacing w:before="91"/>
        <w:ind w:left="1192" w:hanging="720"/>
        <w:rPr>
          <w:u w:val="none"/>
        </w:rPr>
      </w:pPr>
      <w:r>
        <w:rPr>
          <w:u w:val="none"/>
        </w:rPr>
        <w:t>DIAGRAMS-</w:t>
      </w:r>
    </w:p>
    <w:p w:rsidR="00EF19F1" w:rsidRDefault="00EF19F1" w:rsidP="003214BD">
      <w:pPr>
        <w:pStyle w:val="Heading1"/>
        <w:tabs>
          <w:tab w:val="left" w:pos="720"/>
        </w:tabs>
        <w:spacing w:before="91"/>
        <w:ind w:left="360"/>
        <w:rPr>
          <w:b w:val="0"/>
          <w:bCs w:val="0"/>
          <w:u w:val="none"/>
        </w:rPr>
      </w:pPr>
      <w:proofErr w:type="gramStart"/>
      <w:r>
        <w:rPr>
          <w:b w:val="0"/>
          <w:bCs w:val="0"/>
          <w:u w:val="none"/>
        </w:rPr>
        <w:t>National Symbols (Flower, Bird, Flag, Emblem etc.)</w:t>
      </w:r>
      <w:proofErr w:type="gramEnd"/>
    </w:p>
    <w:p w:rsidR="00EF19F1" w:rsidRDefault="00EF19F1" w:rsidP="00EF19F1">
      <w:pPr>
        <w:pStyle w:val="Heading1"/>
        <w:numPr>
          <w:ilvl w:val="0"/>
          <w:numId w:val="9"/>
        </w:numPr>
        <w:tabs>
          <w:tab w:val="left" w:pos="720"/>
        </w:tabs>
        <w:spacing w:before="91"/>
        <w:ind w:left="1192" w:hanging="720"/>
        <w:rPr>
          <w:u w:val="none"/>
        </w:rPr>
      </w:pPr>
      <w:r>
        <w:rPr>
          <w:u w:val="none"/>
        </w:rPr>
        <w:t>ACTIVITY-</w:t>
      </w:r>
    </w:p>
    <w:p w:rsidR="00EF19F1" w:rsidRPr="0023460E" w:rsidRDefault="00EF19F1" w:rsidP="003214BD">
      <w:pPr>
        <w:pStyle w:val="Heading1"/>
        <w:tabs>
          <w:tab w:val="left" w:pos="720"/>
        </w:tabs>
        <w:spacing w:before="91"/>
        <w:ind w:left="72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Ch. 26 Communication</w:t>
      </w:r>
    </w:p>
    <w:p w:rsidR="00EF19F1" w:rsidRPr="002B535F" w:rsidRDefault="00EF19F1" w:rsidP="003214BD">
      <w:pPr>
        <w:pStyle w:val="Heading1"/>
        <w:tabs>
          <w:tab w:val="left" w:pos="720"/>
        </w:tabs>
        <w:spacing w:before="91"/>
        <w:ind w:left="720"/>
        <w:rPr>
          <w:b w:val="0"/>
          <w:bCs w:val="0"/>
          <w:u w:val="none"/>
        </w:rPr>
      </w:pPr>
    </w:p>
    <w:p w:rsidR="002B535F" w:rsidRPr="00EF19F1" w:rsidRDefault="002B535F" w:rsidP="00EF19F1"/>
    <w:sectPr w:rsidR="002B535F" w:rsidRPr="00EF19F1" w:rsidSect="00796665">
      <w:pgSz w:w="12240" w:h="15840"/>
      <w:pgMar w:top="780" w:right="12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DAB"/>
    <w:multiLevelType w:val="hybridMultilevel"/>
    <w:tmpl w:val="D8028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941FE"/>
    <w:multiLevelType w:val="hybridMultilevel"/>
    <w:tmpl w:val="EAC62B1A"/>
    <w:lvl w:ilvl="0" w:tplc="FFFFFFFF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B19E1"/>
    <w:multiLevelType w:val="hybridMultilevel"/>
    <w:tmpl w:val="AA945C1E"/>
    <w:lvl w:ilvl="0" w:tplc="FFFFFFFF">
      <w:start w:val="1"/>
      <w:numFmt w:val="lowerRoman"/>
      <w:lvlText w:val="%1."/>
      <w:lvlJc w:val="left"/>
      <w:pPr>
        <w:ind w:left="1255" w:hanging="72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615" w:hanging="360"/>
      </w:pPr>
    </w:lvl>
    <w:lvl w:ilvl="2" w:tplc="0809001B" w:tentative="1">
      <w:start w:val="1"/>
      <w:numFmt w:val="lowerRoman"/>
      <w:lvlText w:val="%3."/>
      <w:lvlJc w:val="right"/>
      <w:pPr>
        <w:ind w:left="2335" w:hanging="180"/>
      </w:pPr>
    </w:lvl>
    <w:lvl w:ilvl="3" w:tplc="0809000F" w:tentative="1">
      <w:start w:val="1"/>
      <w:numFmt w:val="decimal"/>
      <w:lvlText w:val="%4."/>
      <w:lvlJc w:val="left"/>
      <w:pPr>
        <w:ind w:left="3055" w:hanging="360"/>
      </w:pPr>
    </w:lvl>
    <w:lvl w:ilvl="4" w:tplc="08090019" w:tentative="1">
      <w:start w:val="1"/>
      <w:numFmt w:val="lowerLetter"/>
      <w:lvlText w:val="%5."/>
      <w:lvlJc w:val="left"/>
      <w:pPr>
        <w:ind w:left="3775" w:hanging="360"/>
      </w:pPr>
    </w:lvl>
    <w:lvl w:ilvl="5" w:tplc="0809001B" w:tentative="1">
      <w:start w:val="1"/>
      <w:numFmt w:val="lowerRoman"/>
      <w:lvlText w:val="%6."/>
      <w:lvlJc w:val="right"/>
      <w:pPr>
        <w:ind w:left="4495" w:hanging="180"/>
      </w:pPr>
    </w:lvl>
    <w:lvl w:ilvl="6" w:tplc="0809000F" w:tentative="1">
      <w:start w:val="1"/>
      <w:numFmt w:val="decimal"/>
      <w:lvlText w:val="%7."/>
      <w:lvlJc w:val="left"/>
      <w:pPr>
        <w:ind w:left="5215" w:hanging="360"/>
      </w:pPr>
    </w:lvl>
    <w:lvl w:ilvl="7" w:tplc="08090019" w:tentative="1">
      <w:start w:val="1"/>
      <w:numFmt w:val="lowerLetter"/>
      <w:lvlText w:val="%8."/>
      <w:lvlJc w:val="left"/>
      <w:pPr>
        <w:ind w:left="5935" w:hanging="360"/>
      </w:pPr>
    </w:lvl>
    <w:lvl w:ilvl="8" w:tplc="08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">
    <w:nsid w:val="3FDE69CF"/>
    <w:multiLevelType w:val="hybridMultilevel"/>
    <w:tmpl w:val="E1F0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35CC7"/>
    <w:multiLevelType w:val="hybridMultilevel"/>
    <w:tmpl w:val="1CFC4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12BD5"/>
    <w:multiLevelType w:val="hybridMultilevel"/>
    <w:tmpl w:val="68260828"/>
    <w:lvl w:ilvl="0" w:tplc="FFFFFFFF">
      <w:start w:val="2"/>
      <w:numFmt w:val="lowerRoman"/>
      <w:lvlText w:val="%1."/>
      <w:lvlJc w:val="left"/>
      <w:pPr>
        <w:ind w:left="119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2" w:hanging="360"/>
      </w:pPr>
    </w:lvl>
    <w:lvl w:ilvl="2" w:tplc="0809001B" w:tentative="1">
      <w:start w:val="1"/>
      <w:numFmt w:val="lowerRoman"/>
      <w:lvlText w:val="%3."/>
      <w:lvlJc w:val="right"/>
      <w:pPr>
        <w:ind w:left="2272" w:hanging="180"/>
      </w:pPr>
    </w:lvl>
    <w:lvl w:ilvl="3" w:tplc="0809000F" w:tentative="1">
      <w:start w:val="1"/>
      <w:numFmt w:val="decimal"/>
      <w:lvlText w:val="%4."/>
      <w:lvlJc w:val="left"/>
      <w:pPr>
        <w:ind w:left="2992" w:hanging="360"/>
      </w:pPr>
    </w:lvl>
    <w:lvl w:ilvl="4" w:tplc="08090019" w:tentative="1">
      <w:start w:val="1"/>
      <w:numFmt w:val="lowerLetter"/>
      <w:lvlText w:val="%5."/>
      <w:lvlJc w:val="left"/>
      <w:pPr>
        <w:ind w:left="3712" w:hanging="360"/>
      </w:pPr>
    </w:lvl>
    <w:lvl w:ilvl="5" w:tplc="0809001B" w:tentative="1">
      <w:start w:val="1"/>
      <w:numFmt w:val="lowerRoman"/>
      <w:lvlText w:val="%6."/>
      <w:lvlJc w:val="right"/>
      <w:pPr>
        <w:ind w:left="4432" w:hanging="180"/>
      </w:pPr>
    </w:lvl>
    <w:lvl w:ilvl="6" w:tplc="0809000F" w:tentative="1">
      <w:start w:val="1"/>
      <w:numFmt w:val="decimal"/>
      <w:lvlText w:val="%7."/>
      <w:lvlJc w:val="left"/>
      <w:pPr>
        <w:ind w:left="5152" w:hanging="360"/>
      </w:pPr>
    </w:lvl>
    <w:lvl w:ilvl="7" w:tplc="08090019" w:tentative="1">
      <w:start w:val="1"/>
      <w:numFmt w:val="lowerLetter"/>
      <w:lvlText w:val="%8."/>
      <w:lvlJc w:val="left"/>
      <w:pPr>
        <w:ind w:left="5872" w:hanging="360"/>
      </w:pPr>
    </w:lvl>
    <w:lvl w:ilvl="8" w:tplc="08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>
    <w:nsid w:val="7636387B"/>
    <w:multiLevelType w:val="hybridMultilevel"/>
    <w:tmpl w:val="2F08C89C"/>
    <w:lvl w:ilvl="0" w:tplc="E786926E">
      <w:numFmt w:val="bullet"/>
      <w:lvlText w:val=""/>
      <w:lvlJc w:val="left"/>
      <w:pPr>
        <w:ind w:left="472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20943598">
      <w:numFmt w:val="bullet"/>
      <w:lvlText w:val=""/>
      <w:lvlJc w:val="left"/>
      <w:pPr>
        <w:ind w:left="719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7EA4CF66">
      <w:numFmt w:val="bullet"/>
      <w:lvlText w:val="•"/>
      <w:lvlJc w:val="left"/>
      <w:pPr>
        <w:ind w:left="1877" w:hanging="360"/>
      </w:pPr>
      <w:rPr>
        <w:rFonts w:hint="default"/>
        <w:lang w:val="en-US" w:eastAsia="en-US" w:bidi="ar-SA"/>
      </w:rPr>
    </w:lvl>
    <w:lvl w:ilvl="3" w:tplc="3D02DD6C">
      <w:numFmt w:val="bullet"/>
      <w:lvlText w:val="•"/>
      <w:lvlJc w:val="left"/>
      <w:pPr>
        <w:ind w:left="3035" w:hanging="360"/>
      </w:pPr>
      <w:rPr>
        <w:rFonts w:hint="default"/>
        <w:lang w:val="en-US" w:eastAsia="en-US" w:bidi="ar-SA"/>
      </w:rPr>
    </w:lvl>
    <w:lvl w:ilvl="4" w:tplc="F20680C8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5" w:tplc="01EAE810">
      <w:numFmt w:val="bullet"/>
      <w:lvlText w:val="•"/>
      <w:lvlJc w:val="left"/>
      <w:pPr>
        <w:ind w:left="5351" w:hanging="360"/>
      </w:pPr>
      <w:rPr>
        <w:rFonts w:hint="default"/>
        <w:lang w:val="en-US" w:eastAsia="en-US" w:bidi="ar-SA"/>
      </w:rPr>
    </w:lvl>
    <w:lvl w:ilvl="6" w:tplc="71122412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 w:tplc="15FCD08A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 w:tplc="CC325416"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ar-SA"/>
      </w:rPr>
    </w:lvl>
  </w:abstractNum>
  <w:abstractNum w:abstractNumId="7">
    <w:nsid w:val="7B6C2E38"/>
    <w:multiLevelType w:val="hybridMultilevel"/>
    <w:tmpl w:val="A1000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67230A"/>
    <w:multiLevelType w:val="hybridMultilevel"/>
    <w:tmpl w:val="EC1C8872"/>
    <w:lvl w:ilvl="0" w:tplc="FFFFFFFF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2" w:hanging="360"/>
      </w:pPr>
    </w:lvl>
    <w:lvl w:ilvl="2" w:tplc="0809001B" w:tentative="1">
      <w:start w:val="1"/>
      <w:numFmt w:val="lowerRoman"/>
      <w:lvlText w:val="%3."/>
      <w:lvlJc w:val="right"/>
      <w:pPr>
        <w:ind w:left="1912" w:hanging="180"/>
      </w:pPr>
    </w:lvl>
    <w:lvl w:ilvl="3" w:tplc="0809000F" w:tentative="1">
      <w:start w:val="1"/>
      <w:numFmt w:val="decimal"/>
      <w:lvlText w:val="%4."/>
      <w:lvlJc w:val="left"/>
      <w:pPr>
        <w:ind w:left="2632" w:hanging="360"/>
      </w:pPr>
    </w:lvl>
    <w:lvl w:ilvl="4" w:tplc="08090019" w:tentative="1">
      <w:start w:val="1"/>
      <w:numFmt w:val="lowerLetter"/>
      <w:lvlText w:val="%5."/>
      <w:lvlJc w:val="left"/>
      <w:pPr>
        <w:ind w:left="3352" w:hanging="360"/>
      </w:pPr>
    </w:lvl>
    <w:lvl w:ilvl="5" w:tplc="0809001B" w:tentative="1">
      <w:start w:val="1"/>
      <w:numFmt w:val="lowerRoman"/>
      <w:lvlText w:val="%6."/>
      <w:lvlJc w:val="right"/>
      <w:pPr>
        <w:ind w:left="4072" w:hanging="180"/>
      </w:pPr>
    </w:lvl>
    <w:lvl w:ilvl="6" w:tplc="0809000F" w:tentative="1">
      <w:start w:val="1"/>
      <w:numFmt w:val="decimal"/>
      <w:lvlText w:val="%7."/>
      <w:lvlJc w:val="left"/>
      <w:pPr>
        <w:ind w:left="4792" w:hanging="360"/>
      </w:pPr>
    </w:lvl>
    <w:lvl w:ilvl="7" w:tplc="08090019" w:tentative="1">
      <w:start w:val="1"/>
      <w:numFmt w:val="lowerLetter"/>
      <w:lvlText w:val="%8."/>
      <w:lvlJc w:val="left"/>
      <w:pPr>
        <w:ind w:left="5512" w:hanging="360"/>
      </w:pPr>
    </w:lvl>
    <w:lvl w:ilvl="8" w:tplc="080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1665"/>
    <w:rsid w:val="000264B4"/>
    <w:rsid w:val="00030891"/>
    <w:rsid w:val="00030C7A"/>
    <w:rsid w:val="00060461"/>
    <w:rsid w:val="00085542"/>
    <w:rsid w:val="00095E32"/>
    <w:rsid w:val="000A57B7"/>
    <w:rsid w:val="000B0BB0"/>
    <w:rsid w:val="000B69CD"/>
    <w:rsid w:val="000C36C0"/>
    <w:rsid w:val="000C3EF0"/>
    <w:rsid w:val="000C5135"/>
    <w:rsid w:val="000F4640"/>
    <w:rsid w:val="00132A84"/>
    <w:rsid w:val="0016091E"/>
    <w:rsid w:val="001762A3"/>
    <w:rsid w:val="00197442"/>
    <w:rsid w:val="001A39B5"/>
    <w:rsid w:val="001A5DBF"/>
    <w:rsid w:val="001A7566"/>
    <w:rsid w:val="001E2789"/>
    <w:rsid w:val="00216CBB"/>
    <w:rsid w:val="00224AF7"/>
    <w:rsid w:val="00226691"/>
    <w:rsid w:val="00233EEB"/>
    <w:rsid w:val="0023460E"/>
    <w:rsid w:val="00242F4D"/>
    <w:rsid w:val="002520CA"/>
    <w:rsid w:val="0026301F"/>
    <w:rsid w:val="00266191"/>
    <w:rsid w:val="0029295B"/>
    <w:rsid w:val="002A55DD"/>
    <w:rsid w:val="002B535F"/>
    <w:rsid w:val="002B6914"/>
    <w:rsid w:val="002B7F89"/>
    <w:rsid w:val="002C08BA"/>
    <w:rsid w:val="002F2EDE"/>
    <w:rsid w:val="002F3903"/>
    <w:rsid w:val="002F6100"/>
    <w:rsid w:val="00303DE5"/>
    <w:rsid w:val="0032419E"/>
    <w:rsid w:val="00351299"/>
    <w:rsid w:val="00356007"/>
    <w:rsid w:val="00361537"/>
    <w:rsid w:val="0039013B"/>
    <w:rsid w:val="003A1891"/>
    <w:rsid w:val="003A390C"/>
    <w:rsid w:val="003D5EB3"/>
    <w:rsid w:val="00407143"/>
    <w:rsid w:val="00425304"/>
    <w:rsid w:val="004318C4"/>
    <w:rsid w:val="00490CDF"/>
    <w:rsid w:val="004B468F"/>
    <w:rsid w:val="004C3D28"/>
    <w:rsid w:val="004D2C11"/>
    <w:rsid w:val="00505019"/>
    <w:rsid w:val="00522205"/>
    <w:rsid w:val="00526A54"/>
    <w:rsid w:val="00540BB6"/>
    <w:rsid w:val="00584D98"/>
    <w:rsid w:val="00596DB6"/>
    <w:rsid w:val="005C15AD"/>
    <w:rsid w:val="005D4DEC"/>
    <w:rsid w:val="005F55E4"/>
    <w:rsid w:val="0061537F"/>
    <w:rsid w:val="00642428"/>
    <w:rsid w:val="00666FA7"/>
    <w:rsid w:val="00670365"/>
    <w:rsid w:val="00670AD7"/>
    <w:rsid w:val="00673077"/>
    <w:rsid w:val="00690700"/>
    <w:rsid w:val="006B1498"/>
    <w:rsid w:val="007113A3"/>
    <w:rsid w:val="00711AB0"/>
    <w:rsid w:val="00716CBE"/>
    <w:rsid w:val="007344BD"/>
    <w:rsid w:val="00774E2F"/>
    <w:rsid w:val="00796665"/>
    <w:rsid w:val="007D2EA9"/>
    <w:rsid w:val="007F5DD5"/>
    <w:rsid w:val="00862A94"/>
    <w:rsid w:val="00872E04"/>
    <w:rsid w:val="008B4621"/>
    <w:rsid w:val="008B5944"/>
    <w:rsid w:val="008D1AB7"/>
    <w:rsid w:val="008E5CD6"/>
    <w:rsid w:val="008F5F79"/>
    <w:rsid w:val="009010A0"/>
    <w:rsid w:val="00923809"/>
    <w:rsid w:val="00931665"/>
    <w:rsid w:val="00951CF5"/>
    <w:rsid w:val="009714AC"/>
    <w:rsid w:val="009909FF"/>
    <w:rsid w:val="00992A52"/>
    <w:rsid w:val="00995133"/>
    <w:rsid w:val="009A0287"/>
    <w:rsid w:val="009D4D8E"/>
    <w:rsid w:val="009D60F9"/>
    <w:rsid w:val="009F61EA"/>
    <w:rsid w:val="00A0692B"/>
    <w:rsid w:val="00A10599"/>
    <w:rsid w:val="00A26E95"/>
    <w:rsid w:val="00A3598D"/>
    <w:rsid w:val="00A848DC"/>
    <w:rsid w:val="00A90553"/>
    <w:rsid w:val="00A94430"/>
    <w:rsid w:val="00AA5182"/>
    <w:rsid w:val="00AB0BB9"/>
    <w:rsid w:val="00AC750A"/>
    <w:rsid w:val="00AF778A"/>
    <w:rsid w:val="00B17118"/>
    <w:rsid w:val="00B2075A"/>
    <w:rsid w:val="00B502E2"/>
    <w:rsid w:val="00B532A0"/>
    <w:rsid w:val="00B74865"/>
    <w:rsid w:val="00B80023"/>
    <w:rsid w:val="00B83A21"/>
    <w:rsid w:val="00BB5440"/>
    <w:rsid w:val="00BC4AA6"/>
    <w:rsid w:val="00BD3CC0"/>
    <w:rsid w:val="00BE12CE"/>
    <w:rsid w:val="00BE1533"/>
    <w:rsid w:val="00C057F2"/>
    <w:rsid w:val="00C06C92"/>
    <w:rsid w:val="00C16CEA"/>
    <w:rsid w:val="00C44386"/>
    <w:rsid w:val="00C53166"/>
    <w:rsid w:val="00C56FE5"/>
    <w:rsid w:val="00C634A3"/>
    <w:rsid w:val="00C815DF"/>
    <w:rsid w:val="00C93A15"/>
    <w:rsid w:val="00CA4432"/>
    <w:rsid w:val="00CC5FF6"/>
    <w:rsid w:val="00CF1011"/>
    <w:rsid w:val="00D01ABE"/>
    <w:rsid w:val="00D32D5B"/>
    <w:rsid w:val="00D33F7C"/>
    <w:rsid w:val="00D372E4"/>
    <w:rsid w:val="00D673A5"/>
    <w:rsid w:val="00DA572A"/>
    <w:rsid w:val="00DC24C4"/>
    <w:rsid w:val="00DE34B7"/>
    <w:rsid w:val="00E01AB2"/>
    <w:rsid w:val="00E02AC5"/>
    <w:rsid w:val="00E04DA7"/>
    <w:rsid w:val="00E35678"/>
    <w:rsid w:val="00E60D96"/>
    <w:rsid w:val="00EE378F"/>
    <w:rsid w:val="00EF19F1"/>
    <w:rsid w:val="00F03C94"/>
    <w:rsid w:val="00F17934"/>
    <w:rsid w:val="00F23FFE"/>
    <w:rsid w:val="00F33BD5"/>
    <w:rsid w:val="00F62BAD"/>
    <w:rsid w:val="00FE0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AC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796665"/>
    <w:pPr>
      <w:ind w:left="2389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9666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96665"/>
    <w:pPr>
      <w:spacing w:before="91"/>
      <w:ind w:left="472" w:hanging="361"/>
    </w:pPr>
  </w:style>
  <w:style w:type="paragraph" w:customStyle="1" w:styleId="TableParagraph">
    <w:name w:val="Table Paragraph"/>
    <w:basedOn w:val="Normal"/>
    <w:uiPriority w:val="1"/>
    <w:qFormat/>
    <w:rsid w:val="00796665"/>
    <w:pPr>
      <w:spacing w:line="302" w:lineRule="exact"/>
      <w:ind w:left="112"/>
    </w:pPr>
  </w:style>
  <w:style w:type="character" w:customStyle="1" w:styleId="Heading1Char">
    <w:name w:val="Heading 1 Char"/>
    <w:basedOn w:val="DefaultParagraphFont"/>
    <w:link w:val="Heading1"/>
    <w:uiPriority w:val="9"/>
    <w:rsid w:val="00EF19F1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EF19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SYLLABUS FOR THE YEAR  2021</dc:title>
  <dc:creator>Gurpreet</dc:creator>
  <cp:lastModifiedBy>Mariampur school</cp:lastModifiedBy>
  <cp:revision>5</cp:revision>
  <dcterms:created xsi:type="dcterms:W3CDTF">2023-04-15T18:45:00Z</dcterms:created>
  <dcterms:modified xsi:type="dcterms:W3CDTF">2023-04-18T03:47:00Z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2022-03-25T00:00:00Z</vt:filetime>
  </property>
</Properties>
</file>